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2C" w:rsidRDefault="00E7252C" w:rsidP="00E7252C">
      <w:pPr>
        <w:pStyle w:val="a3"/>
        <w:jc w:val="both"/>
        <w:rPr>
          <w:rFonts w:eastAsia="+mn-ea"/>
          <w:b/>
          <w:bCs/>
          <w:color w:val="FF0000"/>
          <w:sz w:val="28"/>
          <w:szCs w:val="28"/>
        </w:rPr>
      </w:pPr>
    </w:p>
    <w:p w:rsidR="00E7252C" w:rsidRDefault="00E7252C" w:rsidP="00E7252C">
      <w:pPr>
        <w:pStyle w:val="a3"/>
        <w:jc w:val="center"/>
        <w:rPr>
          <w:rFonts w:eastAsia="+mn-ea"/>
          <w:b/>
          <w:bCs/>
          <w:sz w:val="28"/>
          <w:szCs w:val="28"/>
        </w:rPr>
      </w:pPr>
      <w:r>
        <w:rPr>
          <w:rFonts w:eastAsia="+mn-ea"/>
          <w:b/>
          <w:bCs/>
          <w:sz w:val="28"/>
          <w:szCs w:val="28"/>
        </w:rPr>
        <w:t>Добрый день, уважаемые коллеги!</w:t>
      </w:r>
    </w:p>
    <w:p w:rsidR="00E7252C" w:rsidRDefault="00E7252C" w:rsidP="00E7252C">
      <w:pPr>
        <w:pStyle w:val="a3"/>
        <w:spacing w:before="0" w:beforeAutospacing="0" w:after="0" w:afterAutospacing="0"/>
        <w:jc w:val="both"/>
        <w:rPr>
          <w:rFonts w:eastAsia="+mn-ea"/>
          <w:b/>
          <w:bCs/>
          <w:sz w:val="28"/>
          <w:szCs w:val="28"/>
        </w:rPr>
      </w:pPr>
      <w:r w:rsidRPr="00E94EF6">
        <w:rPr>
          <w:rFonts w:eastAsia="+mn-ea"/>
          <w:bCs/>
          <w:sz w:val="28"/>
          <w:szCs w:val="28"/>
        </w:rPr>
        <w:t>Сегодня мы  хотим поделиться своим опытом работы</w:t>
      </w:r>
      <w:r>
        <w:rPr>
          <w:rFonts w:eastAsia="+mn-ea"/>
          <w:bCs/>
          <w:sz w:val="28"/>
          <w:szCs w:val="28"/>
        </w:rPr>
        <w:t xml:space="preserve"> по </w:t>
      </w:r>
      <w:r w:rsidRPr="00E94EF6">
        <w:rPr>
          <w:rFonts w:eastAsia="+mn-ea"/>
          <w:bCs/>
          <w:sz w:val="28"/>
          <w:szCs w:val="28"/>
        </w:rPr>
        <w:t xml:space="preserve"> </w:t>
      </w:r>
      <w:r>
        <w:rPr>
          <w:rFonts w:eastAsia="+mn-ea"/>
          <w:bCs/>
          <w:sz w:val="28"/>
          <w:szCs w:val="28"/>
        </w:rPr>
        <w:t>интеграции</w:t>
      </w:r>
      <w:r w:rsidRPr="00E94EF6">
        <w:rPr>
          <w:rFonts w:eastAsia="+mn-ea"/>
          <w:bCs/>
          <w:sz w:val="28"/>
          <w:szCs w:val="28"/>
        </w:rPr>
        <w:t xml:space="preserve"> </w:t>
      </w:r>
      <w:r>
        <w:rPr>
          <w:rFonts w:eastAsia="+mn-ea"/>
          <w:bCs/>
          <w:sz w:val="28"/>
          <w:szCs w:val="28"/>
        </w:rPr>
        <w:t>деятельности</w:t>
      </w:r>
      <w:r w:rsidRPr="00E94EF6">
        <w:rPr>
          <w:rFonts w:eastAsia="+mn-ea"/>
          <w:bCs/>
          <w:sz w:val="28"/>
          <w:szCs w:val="28"/>
        </w:rPr>
        <w:t xml:space="preserve"> творческих объединений, кружков и  спортивных секций </w:t>
      </w:r>
      <w:r w:rsidRPr="00E94EF6">
        <w:rPr>
          <w:sz w:val="28"/>
          <w:szCs w:val="28"/>
        </w:rPr>
        <w:t xml:space="preserve"> </w:t>
      </w:r>
      <w:r w:rsidRPr="00E94EF6">
        <w:rPr>
          <w:rFonts w:eastAsia="+mn-ea"/>
          <w:bCs/>
          <w:sz w:val="28"/>
          <w:szCs w:val="28"/>
        </w:rPr>
        <w:t>при организации общешкольных мероприятий</w:t>
      </w:r>
      <w:r>
        <w:rPr>
          <w:sz w:val="28"/>
          <w:szCs w:val="28"/>
        </w:rPr>
        <w:t>.</w:t>
      </w:r>
      <w:r w:rsidRPr="00E94EF6">
        <w:rPr>
          <w:sz w:val="28"/>
          <w:szCs w:val="28"/>
        </w:rPr>
        <w:t xml:space="preserve"> </w:t>
      </w:r>
    </w:p>
    <w:p w:rsidR="00E7252C" w:rsidRDefault="00E7252C" w:rsidP="00E7252C">
      <w:pPr>
        <w:pStyle w:val="a3"/>
        <w:spacing w:before="0" w:beforeAutospacing="0" w:after="0" w:afterAutospacing="0"/>
        <w:jc w:val="both"/>
        <w:rPr>
          <w:rFonts w:eastAsia="+mn-ea"/>
          <w:b/>
          <w:bCs/>
          <w:sz w:val="28"/>
          <w:szCs w:val="28"/>
        </w:rPr>
      </w:pPr>
    </w:p>
    <w:p w:rsidR="00E7252C" w:rsidRPr="006A6B97" w:rsidRDefault="00E7252C" w:rsidP="00E7252C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6A6B97">
        <w:rPr>
          <w:color w:val="FF0000"/>
          <w:sz w:val="28"/>
          <w:szCs w:val="28"/>
        </w:rPr>
        <w:t>Слайд</w:t>
      </w:r>
      <w:r>
        <w:rPr>
          <w:color w:val="FF0000"/>
          <w:sz w:val="28"/>
          <w:szCs w:val="28"/>
        </w:rPr>
        <w:t xml:space="preserve"> №3</w:t>
      </w:r>
      <w:r>
        <w:rPr>
          <w:sz w:val="28"/>
          <w:szCs w:val="28"/>
        </w:rPr>
        <w:tab/>
      </w:r>
      <w:r w:rsidRPr="006A6B97">
        <w:rPr>
          <w:bCs/>
          <w:i/>
          <w:sz w:val="28"/>
          <w:szCs w:val="28"/>
        </w:rPr>
        <w:t>Воспитание не только должно развивать разум человека  и дать ему известный объем сведений,</w:t>
      </w:r>
    </w:p>
    <w:p w:rsidR="00E7252C" w:rsidRPr="006A6B97" w:rsidRDefault="00E7252C" w:rsidP="00E7252C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6A6B97">
        <w:rPr>
          <w:bCs/>
          <w:i/>
          <w:sz w:val="28"/>
          <w:szCs w:val="28"/>
        </w:rPr>
        <w:t>но должно зажечь в нем жажду серьезного труда,</w:t>
      </w:r>
    </w:p>
    <w:p w:rsidR="00E7252C" w:rsidRPr="006A6B97" w:rsidRDefault="00E7252C" w:rsidP="00E7252C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6A6B97">
        <w:rPr>
          <w:bCs/>
          <w:i/>
          <w:sz w:val="28"/>
          <w:szCs w:val="28"/>
        </w:rPr>
        <w:t xml:space="preserve">без которого жизнь его не может быть ни достойной, ни счастливой. </w:t>
      </w:r>
    </w:p>
    <w:p w:rsidR="00E7252C" w:rsidRPr="006A6B97" w:rsidRDefault="00E7252C" w:rsidP="00E7252C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6A6B97">
        <w:rPr>
          <w:bCs/>
          <w:i/>
          <w:sz w:val="28"/>
          <w:szCs w:val="28"/>
        </w:rPr>
        <w:t>(К. Д. Ушинский)</w:t>
      </w:r>
    </w:p>
    <w:p w:rsidR="00E7252C" w:rsidRPr="006A6B97" w:rsidRDefault="00E7252C" w:rsidP="00E72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6B97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 №4</w:t>
      </w:r>
    </w:p>
    <w:p w:rsidR="00E7252C" w:rsidRPr="006A6B97" w:rsidRDefault="00E7252C" w:rsidP="00E72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B97">
        <w:rPr>
          <w:rFonts w:ascii="Times New Roman" w:eastAsia="Times New Roman" w:hAnsi="Times New Roman" w:cs="Times New Roman"/>
          <w:sz w:val="28"/>
          <w:szCs w:val="28"/>
        </w:rPr>
        <w:t xml:space="preserve">Концепция воспитательной системы школы при Посольстве России в США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 Такой системный подход позволяет сделать педагогический процесс более целесообразным, управляемым и эффективным. </w:t>
      </w:r>
    </w:p>
    <w:p w:rsidR="00E7252C" w:rsidRPr="006A6B97" w:rsidRDefault="00E7252C" w:rsidP="00E72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B97">
        <w:rPr>
          <w:rFonts w:ascii="Times New Roman" w:eastAsia="Times New Roman" w:hAnsi="Times New Roman" w:cs="Times New Roman"/>
          <w:b/>
          <w:bCs/>
          <w:color w:val="AA3360"/>
          <w:sz w:val="28"/>
          <w:szCs w:val="28"/>
        </w:rPr>
        <w:t xml:space="preserve">     </w:t>
      </w:r>
      <w:r w:rsidRPr="006A6B9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 воспитательного процесса</w:t>
      </w:r>
      <w:r w:rsidRPr="006A6B97">
        <w:rPr>
          <w:rFonts w:ascii="Times New Roman" w:eastAsia="Times New Roman" w:hAnsi="Times New Roman" w:cs="Times New Roman"/>
          <w:sz w:val="28"/>
          <w:szCs w:val="28"/>
        </w:rPr>
        <w:t xml:space="preserve"> в условиях личностно ориентированного воспитания является создание системного подхода к воспитательной деятельности, где прослеживается взаимосвязь компонентов педагогического процесса как на уроках, так и во внеурочное время, что приводит к целостному развитию личности учащегося, созданию условий для самореализации, сам</w:t>
      </w:r>
      <w:r>
        <w:rPr>
          <w:rFonts w:ascii="Times New Roman" w:eastAsia="Times New Roman" w:hAnsi="Times New Roman" w:cs="Times New Roman"/>
          <w:sz w:val="28"/>
          <w:szCs w:val="28"/>
        </w:rPr>
        <w:t>оутверждения личности учащегося.</w:t>
      </w:r>
      <w:r w:rsidRPr="006A6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252C" w:rsidRDefault="00E7252C" w:rsidP="00E725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77C6B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color w:val="FF0000"/>
          <w:sz w:val="28"/>
          <w:szCs w:val="28"/>
        </w:rPr>
        <w:t>№</w:t>
      </w:r>
      <w:proofErr w:type="spellEnd"/>
      <w:r w:rsidRPr="00377C6B">
        <w:rPr>
          <w:rFonts w:ascii="Times New Roman" w:hAnsi="Times New Roman" w:cs="Times New Roman"/>
          <w:color w:val="FF0000"/>
          <w:sz w:val="28"/>
          <w:szCs w:val="28"/>
        </w:rPr>
        <w:t xml:space="preserve"> 5</w:t>
      </w:r>
    </w:p>
    <w:p w:rsidR="00E7252C" w:rsidRPr="00C203EB" w:rsidRDefault="00E7252C" w:rsidP="00E7252C">
      <w:pPr>
        <w:ind w:firstLine="680"/>
        <w:jc w:val="both"/>
        <w:rPr>
          <w:rFonts w:ascii="Times New Roman" w:hAnsi="Times New Roman"/>
          <w:color w:val="222222"/>
          <w:sz w:val="28"/>
          <w:szCs w:val="28"/>
        </w:rPr>
      </w:pPr>
      <w:r w:rsidRPr="00C203EB">
        <w:rPr>
          <w:rFonts w:ascii="Times New Roman" w:hAnsi="Times New Roman"/>
          <w:color w:val="222222"/>
          <w:sz w:val="28"/>
          <w:szCs w:val="28"/>
        </w:rPr>
        <w:t>Современная педагогика характеризует термином “дополнительное образование” всю ту сферу образования, которая находится за пределами общеобразователь</w:t>
      </w:r>
      <w:r>
        <w:rPr>
          <w:rFonts w:ascii="Times New Roman" w:hAnsi="Times New Roman"/>
          <w:color w:val="222222"/>
          <w:sz w:val="28"/>
          <w:szCs w:val="28"/>
        </w:rPr>
        <w:t>ного государственного стандарта, все то, что происходит за рамками урока.</w:t>
      </w:r>
    </w:p>
    <w:p w:rsidR="00E7252C" w:rsidRPr="00EA79EE" w:rsidRDefault="00E7252C" w:rsidP="00E7252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C203EB">
        <w:rPr>
          <w:rFonts w:ascii="Times New Roman" w:hAnsi="Times New Roman"/>
          <w:color w:val="222222"/>
          <w:sz w:val="28"/>
          <w:szCs w:val="28"/>
        </w:rPr>
        <w:t xml:space="preserve">В нашей школе </w:t>
      </w:r>
      <w:r>
        <w:rPr>
          <w:rFonts w:ascii="Times New Roman" w:hAnsi="Times New Roman"/>
          <w:color w:val="222222"/>
          <w:sz w:val="28"/>
          <w:szCs w:val="28"/>
        </w:rPr>
        <w:t xml:space="preserve"> вся внеурочная деятельность </w:t>
      </w:r>
      <w:r w:rsidRPr="00C203EB">
        <w:rPr>
          <w:rFonts w:ascii="Times New Roman" w:hAnsi="Times New Roman"/>
          <w:color w:val="222222"/>
          <w:sz w:val="28"/>
          <w:szCs w:val="28"/>
        </w:rPr>
        <w:t xml:space="preserve">детей </w:t>
      </w:r>
      <w:r>
        <w:rPr>
          <w:rFonts w:ascii="Times New Roman" w:hAnsi="Times New Roman"/>
          <w:color w:val="222222"/>
          <w:sz w:val="28"/>
          <w:szCs w:val="28"/>
        </w:rPr>
        <w:t>организована</w:t>
      </w:r>
      <w:r w:rsidRPr="007569E9">
        <w:rPr>
          <w:rFonts w:ascii="Times New Roman" w:hAnsi="Times New Roman"/>
          <w:sz w:val="28"/>
          <w:szCs w:val="28"/>
        </w:rPr>
        <w:t xml:space="preserve"> по </w:t>
      </w:r>
      <w:r w:rsidRPr="00520F70">
        <w:rPr>
          <w:rFonts w:ascii="Times New Roman" w:hAnsi="Times New Roman"/>
          <w:b/>
          <w:sz w:val="28"/>
          <w:szCs w:val="28"/>
        </w:rPr>
        <w:t>шести направлениям</w:t>
      </w:r>
      <w:r>
        <w:rPr>
          <w:rFonts w:ascii="Times New Roman" w:hAnsi="Times New Roman"/>
          <w:sz w:val="28"/>
          <w:szCs w:val="28"/>
        </w:rPr>
        <w:t>:</w:t>
      </w:r>
    </w:p>
    <w:p w:rsidR="00E7252C" w:rsidRPr="007569E9" w:rsidRDefault="00E7252C" w:rsidP="00E7252C">
      <w:pPr>
        <w:pStyle w:val="a4"/>
        <w:numPr>
          <w:ilvl w:val="0"/>
          <w:numId w:val="1"/>
        </w:numPr>
        <w:spacing w:line="276" w:lineRule="auto"/>
        <w:ind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7569E9">
        <w:rPr>
          <w:rFonts w:ascii="Times New Roman" w:hAnsi="Times New Roman"/>
          <w:sz w:val="28"/>
          <w:szCs w:val="28"/>
          <w:lang w:val="ru-RU"/>
        </w:rPr>
        <w:t>Гражданско-патриотическое  «Мы граждане России».</w:t>
      </w:r>
    </w:p>
    <w:p w:rsidR="00E7252C" w:rsidRPr="007569E9" w:rsidRDefault="00E7252C" w:rsidP="00E7252C">
      <w:pPr>
        <w:pStyle w:val="a4"/>
        <w:numPr>
          <w:ilvl w:val="0"/>
          <w:numId w:val="1"/>
        </w:numPr>
        <w:spacing w:line="276" w:lineRule="auto"/>
        <w:ind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7569E9">
        <w:rPr>
          <w:rFonts w:ascii="Times New Roman" w:hAnsi="Times New Roman"/>
          <w:sz w:val="28"/>
          <w:szCs w:val="28"/>
          <w:lang w:val="ru-RU"/>
        </w:rPr>
        <w:t>Духовно-нравственное «Мы и мир вокруг нас».</w:t>
      </w:r>
    </w:p>
    <w:p w:rsidR="00E7252C" w:rsidRPr="007569E9" w:rsidRDefault="00E7252C" w:rsidP="00E7252C">
      <w:pPr>
        <w:pStyle w:val="a4"/>
        <w:numPr>
          <w:ilvl w:val="0"/>
          <w:numId w:val="1"/>
        </w:numPr>
        <w:spacing w:line="276" w:lineRule="auto"/>
        <w:ind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7569E9">
        <w:rPr>
          <w:rFonts w:ascii="Times New Roman" w:hAnsi="Times New Roman"/>
          <w:sz w:val="28"/>
          <w:szCs w:val="28"/>
          <w:lang w:val="ru-RU"/>
        </w:rPr>
        <w:t>Интеллектуально-познавательное  «Хотим все знать!».</w:t>
      </w:r>
    </w:p>
    <w:p w:rsidR="00E7252C" w:rsidRPr="00520F70" w:rsidRDefault="00E7252C" w:rsidP="00E7252C">
      <w:pPr>
        <w:pStyle w:val="a4"/>
        <w:numPr>
          <w:ilvl w:val="0"/>
          <w:numId w:val="1"/>
        </w:numPr>
        <w:spacing w:line="276" w:lineRule="auto"/>
        <w:ind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69E9">
        <w:rPr>
          <w:rFonts w:ascii="Times New Roman" w:hAnsi="Times New Roman"/>
          <w:sz w:val="28"/>
          <w:szCs w:val="28"/>
        </w:rPr>
        <w:t>Эстетическое</w:t>
      </w:r>
      <w:proofErr w:type="spellEnd"/>
      <w:r w:rsidRPr="007569E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569E9">
        <w:rPr>
          <w:rFonts w:ascii="Times New Roman" w:hAnsi="Times New Roman"/>
          <w:sz w:val="28"/>
          <w:szCs w:val="28"/>
        </w:rPr>
        <w:t>Школьные</w:t>
      </w:r>
      <w:proofErr w:type="spellEnd"/>
      <w:r w:rsidRPr="00756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9E9">
        <w:rPr>
          <w:rFonts w:ascii="Times New Roman" w:hAnsi="Times New Roman"/>
          <w:sz w:val="28"/>
          <w:szCs w:val="28"/>
        </w:rPr>
        <w:t>праздники</w:t>
      </w:r>
      <w:proofErr w:type="spellEnd"/>
      <w:r w:rsidRPr="007569E9">
        <w:rPr>
          <w:rFonts w:ascii="Times New Roman" w:hAnsi="Times New Roman"/>
          <w:sz w:val="28"/>
          <w:szCs w:val="28"/>
        </w:rPr>
        <w:t>».</w:t>
      </w:r>
    </w:p>
    <w:p w:rsidR="00E7252C" w:rsidRPr="00520F70" w:rsidRDefault="00E7252C" w:rsidP="00E7252C">
      <w:pPr>
        <w:pStyle w:val="a4"/>
        <w:numPr>
          <w:ilvl w:val="0"/>
          <w:numId w:val="1"/>
        </w:numPr>
        <w:spacing w:line="276" w:lineRule="auto"/>
        <w:ind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7569E9">
        <w:rPr>
          <w:rFonts w:ascii="Times New Roman" w:hAnsi="Times New Roman"/>
          <w:sz w:val="28"/>
          <w:szCs w:val="28"/>
          <w:lang w:val="ru-RU"/>
        </w:rPr>
        <w:t>Трудовое «Семь шагов к успеху».</w:t>
      </w:r>
    </w:p>
    <w:p w:rsidR="00E7252C" w:rsidRPr="00EA79EE" w:rsidRDefault="00E7252C" w:rsidP="00E7252C">
      <w:pPr>
        <w:pStyle w:val="a4"/>
        <w:numPr>
          <w:ilvl w:val="0"/>
          <w:numId w:val="1"/>
        </w:numPr>
        <w:spacing w:line="276" w:lineRule="auto"/>
        <w:ind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7569E9">
        <w:rPr>
          <w:rFonts w:ascii="Times New Roman" w:hAnsi="Times New Roman"/>
          <w:sz w:val="28"/>
          <w:szCs w:val="28"/>
          <w:lang w:val="ru-RU"/>
        </w:rPr>
        <w:t>Физкультурно-оздоровительное  «Мы за здоровый образ жизни».</w:t>
      </w:r>
    </w:p>
    <w:p w:rsidR="00E7252C" w:rsidRDefault="00E7252C" w:rsidP="00E7252C">
      <w:pPr>
        <w:ind w:firstLine="68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E7252C" w:rsidRPr="00EA79EE" w:rsidRDefault="00E7252C" w:rsidP="00E7252C">
      <w:pPr>
        <w:ind w:firstLine="680"/>
        <w:jc w:val="both"/>
        <w:rPr>
          <w:rFonts w:ascii="Times New Roman" w:hAnsi="Times New Roman"/>
          <w:color w:val="222222"/>
          <w:sz w:val="28"/>
          <w:szCs w:val="28"/>
        </w:rPr>
      </w:pPr>
      <w:r w:rsidRPr="00C203EB">
        <w:rPr>
          <w:rFonts w:ascii="Times New Roman" w:hAnsi="Times New Roman"/>
          <w:color w:val="222222"/>
          <w:sz w:val="28"/>
          <w:szCs w:val="28"/>
        </w:rPr>
        <w:lastRenderedPageBreak/>
        <w:t>Р</w:t>
      </w:r>
      <w:r>
        <w:rPr>
          <w:rFonts w:ascii="Times New Roman" w:hAnsi="Times New Roman"/>
          <w:color w:val="222222"/>
          <w:sz w:val="28"/>
          <w:szCs w:val="28"/>
        </w:rPr>
        <w:t>абота</w:t>
      </w:r>
      <w:r w:rsidRPr="00C203EB">
        <w:rPr>
          <w:rFonts w:ascii="Times New Roman" w:hAnsi="Times New Roman"/>
          <w:color w:val="222222"/>
          <w:sz w:val="28"/>
          <w:szCs w:val="28"/>
        </w:rPr>
        <w:t xml:space="preserve"> по данным направлениям </w:t>
      </w:r>
      <w:r>
        <w:rPr>
          <w:rFonts w:ascii="Times New Roman" w:hAnsi="Times New Roman"/>
          <w:color w:val="222222"/>
          <w:sz w:val="28"/>
          <w:szCs w:val="28"/>
        </w:rPr>
        <w:t xml:space="preserve">представляет собой  единую структуру. </w:t>
      </w:r>
      <w:r w:rsidRPr="00C203EB">
        <w:rPr>
          <w:rFonts w:ascii="Times New Roman" w:hAnsi="Times New Roman"/>
          <w:color w:val="222222"/>
          <w:sz w:val="28"/>
          <w:szCs w:val="28"/>
        </w:rPr>
        <w:t>Она ориентирована на личность ребенка, на развитие его способнос</w:t>
      </w:r>
      <w:r>
        <w:rPr>
          <w:rFonts w:ascii="Times New Roman" w:hAnsi="Times New Roman"/>
          <w:color w:val="222222"/>
          <w:sz w:val="28"/>
          <w:szCs w:val="28"/>
        </w:rPr>
        <w:t>тей, задатков, индивидуальности,</w:t>
      </w:r>
      <w:r w:rsidRPr="00C203EB">
        <w:rPr>
          <w:rFonts w:ascii="Times New Roman" w:hAnsi="Times New Roman"/>
          <w:color w:val="222222"/>
          <w:sz w:val="28"/>
          <w:szCs w:val="28"/>
        </w:rPr>
        <w:t xml:space="preserve"> на подготовку его к жизни среди людей, взаимодействию с ними. </w:t>
      </w:r>
    </w:p>
    <w:p w:rsidR="00E7252C" w:rsidRDefault="00E7252C" w:rsidP="00E7252C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77C6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№</w:t>
      </w:r>
      <w:r w:rsidRPr="00377C6B">
        <w:rPr>
          <w:rFonts w:ascii="Times New Roman" w:hAnsi="Times New Roman" w:cs="Times New Roman"/>
          <w:bCs/>
          <w:color w:val="FF0000"/>
          <w:sz w:val="28"/>
          <w:szCs w:val="28"/>
        </w:rPr>
        <w:t>6</w:t>
      </w:r>
    </w:p>
    <w:p w:rsidR="00E7252C" w:rsidRDefault="00E7252C" w:rsidP="00E7252C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A79EE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0335EF">
        <w:rPr>
          <w:rFonts w:ascii="Times New Roman" w:hAnsi="Times New Roman"/>
          <w:color w:val="222222"/>
          <w:sz w:val="28"/>
          <w:szCs w:val="28"/>
        </w:rPr>
        <w:t>Интересной формой внеурочной работы являются игры. Воспитание детей через правильные игры способствует гармоничному интеллектуальному, физическому, нравственному развитию ребёнка.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E7252C" w:rsidRDefault="00E7252C" w:rsidP="00E7252C">
      <w:pPr>
        <w:ind w:firstLine="680"/>
        <w:jc w:val="both"/>
        <w:rPr>
          <w:rFonts w:ascii="Times New Roman" w:hAnsi="Times New Roman"/>
          <w:color w:val="222222"/>
          <w:sz w:val="28"/>
          <w:szCs w:val="28"/>
        </w:rPr>
      </w:pPr>
      <w:r w:rsidRPr="00EA79EE">
        <w:rPr>
          <w:rFonts w:ascii="Times New Roman" w:hAnsi="Times New Roman"/>
          <w:color w:val="222222"/>
          <w:sz w:val="28"/>
          <w:szCs w:val="28"/>
        </w:rPr>
        <w:t xml:space="preserve">Одним из системообразующих мероприятий </w:t>
      </w:r>
      <w:r>
        <w:rPr>
          <w:rFonts w:ascii="Times New Roman" w:hAnsi="Times New Roman"/>
          <w:color w:val="222222"/>
          <w:sz w:val="28"/>
          <w:szCs w:val="28"/>
        </w:rPr>
        <w:t xml:space="preserve">воспитательной деятельности </w:t>
      </w:r>
      <w:r w:rsidRPr="00EA79EE">
        <w:rPr>
          <w:rFonts w:ascii="Times New Roman" w:hAnsi="Times New Roman"/>
          <w:color w:val="222222"/>
          <w:sz w:val="28"/>
          <w:szCs w:val="28"/>
        </w:rPr>
        <w:t xml:space="preserve">школы является познавательная спортивно-туристическая </w:t>
      </w:r>
      <w:r w:rsidRPr="00EA79EE">
        <w:rPr>
          <w:rFonts w:ascii="Times New Roman" w:hAnsi="Times New Roman"/>
          <w:b/>
          <w:bCs/>
          <w:color w:val="222222"/>
          <w:sz w:val="28"/>
          <w:szCs w:val="28"/>
        </w:rPr>
        <w:t>игра «На берегах Потомака»</w:t>
      </w:r>
      <w:r>
        <w:rPr>
          <w:rFonts w:ascii="Times New Roman" w:hAnsi="Times New Roman"/>
          <w:color w:val="222222"/>
          <w:sz w:val="28"/>
          <w:szCs w:val="28"/>
        </w:rPr>
        <w:t xml:space="preserve"> для учащихся 1-11 классов. На этапе начальной школы игра называется </w:t>
      </w:r>
      <w:r w:rsidRPr="0055626D">
        <w:rPr>
          <w:rFonts w:ascii="Times New Roman" w:hAnsi="Times New Roman"/>
          <w:b/>
          <w:color w:val="222222"/>
          <w:sz w:val="28"/>
          <w:szCs w:val="28"/>
        </w:rPr>
        <w:t>"Следопыты".</w:t>
      </w:r>
      <w:r>
        <w:rPr>
          <w:rFonts w:ascii="Times New Roman" w:hAnsi="Times New Roman"/>
          <w:color w:val="222222"/>
          <w:sz w:val="28"/>
          <w:szCs w:val="28"/>
        </w:rPr>
        <w:t xml:space="preserve">  На этом этапе структура игры сохраняется, но задания по этапам даются посильные для детей этого возраста. Этот этап рассматривается как подготовительный этап большой игры. Но сегодня более подробно я хотела бы рассказать об игре "На берегах Потомака" для учащихся 5-11 классов.</w:t>
      </w:r>
    </w:p>
    <w:p w:rsidR="00E7252C" w:rsidRPr="00982992" w:rsidRDefault="00E7252C" w:rsidP="00E7252C">
      <w:pPr>
        <w:ind w:firstLine="680"/>
        <w:jc w:val="both"/>
        <w:rPr>
          <w:rFonts w:ascii="Times New Roman" w:hAnsi="Times New Roman"/>
          <w:b/>
          <w:color w:val="222222"/>
          <w:sz w:val="28"/>
          <w:szCs w:val="28"/>
        </w:rPr>
      </w:pPr>
      <w:r w:rsidRPr="00982992">
        <w:rPr>
          <w:rFonts w:ascii="Times New Roman" w:hAnsi="Times New Roman"/>
          <w:b/>
          <w:color w:val="222222"/>
          <w:sz w:val="28"/>
          <w:szCs w:val="28"/>
        </w:rPr>
        <w:t>Подготовка к игре проходит комплексно:</w:t>
      </w:r>
    </w:p>
    <w:p w:rsidR="00E7252C" w:rsidRDefault="00E7252C" w:rsidP="00E7252C">
      <w:pPr>
        <w:ind w:firstLine="68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 Определяется основная тема игры.</w:t>
      </w:r>
    </w:p>
    <w:p w:rsidR="00E7252C" w:rsidRDefault="00E7252C" w:rsidP="00E7252C">
      <w:pPr>
        <w:ind w:firstLine="68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2.</w:t>
      </w:r>
      <w:r w:rsidRPr="00EA79EE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За каждым этапом </w:t>
      </w:r>
      <w:r w:rsidRPr="00EA79EE">
        <w:rPr>
          <w:rFonts w:ascii="Times New Roman" w:hAnsi="Times New Roman"/>
          <w:color w:val="222222"/>
          <w:sz w:val="28"/>
          <w:szCs w:val="28"/>
        </w:rPr>
        <w:t xml:space="preserve">игры </w:t>
      </w:r>
      <w:r>
        <w:rPr>
          <w:rFonts w:ascii="Times New Roman" w:hAnsi="Times New Roman"/>
          <w:color w:val="222222"/>
          <w:sz w:val="28"/>
          <w:szCs w:val="28"/>
        </w:rPr>
        <w:t xml:space="preserve">закрепляются ответственные за их разработку и проведение. </w:t>
      </w:r>
    </w:p>
    <w:p w:rsidR="00E7252C" w:rsidRDefault="00E7252C" w:rsidP="00E7252C">
      <w:pPr>
        <w:ind w:firstLine="68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3. За каждой командой закрепляются по 2  куратора из числа педагогов.</w:t>
      </w:r>
    </w:p>
    <w:p w:rsidR="00E7252C" w:rsidRDefault="00E7252C" w:rsidP="00E7252C">
      <w:pPr>
        <w:ind w:firstLine="68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4.  Ф</w:t>
      </w:r>
      <w:r w:rsidRPr="00EA79EE">
        <w:rPr>
          <w:rFonts w:ascii="Times New Roman" w:hAnsi="Times New Roman"/>
          <w:color w:val="222222"/>
          <w:sz w:val="28"/>
          <w:szCs w:val="28"/>
        </w:rPr>
        <w:t>ормируются разновозрастные к</w:t>
      </w:r>
      <w:r>
        <w:rPr>
          <w:rFonts w:ascii="Times New Roman" w:hAnsi="Times New Roman"/>
          <w:color w:val="222222"/>
          <w:sz w:val="28"/>
          <w:szCs w:val="28"/>
        </w:rPr>
        <w:t>оманды из учащихся 5-11 классов</w:t>
      </w:r>
      <w:r w:rsidRPr="00EA79EE">
        <w:rPr>
          <w:rFonts w:ascii="Times New Roman" w:hAnsi="Times New Roman"/>
          <w:color w:val="222222"/>
          <w:sz w:val="28"/>
          <w:szCs w:val="28"/>
        </w:rPr>
        <w:t xml:space="preserve">  </w:t>
      </w:r>
      <w:r>
        <w:rPr>
          <w:rFonts w:ascii="Times New Roman" w:hAnsi="Times New Roman"/>
          <w:color w:val="222222"/>
          <w:sz w:val="28"/>
          <w:szCs w:val="28"/>
        </w:rPr>
        <w:t>где к</w:t>
      </w:r>
      <w:r w:rsidRPr="00EA79EE">
        <w:rPr>
          <w:rFonts w:ascii="Times New Roman" w:hAnsi="Times New Roman"/>
          <w:color w:val="222222"/>
          <w:sz w:val="28"/>
          <w:szCs w:val="28"/>
        </w:rPr>
        <w:t>апитаны команд распределяют для каждого члена  обязанност</w:t>
      </w:r>
      <w:r>
        <w:rPr>
          <w:rFonts w:ascii="Times New Roman" w:hAnsi="Times New Roman"/>
          <w:color w:val="222222"/>
          <w:sz w:val="28"/>
          <w:szCs w:val="28"/>
        </w:rPr>
        <w:t xml:space="preserve">и в команде и распределяют команду по этапам игры. </w:t>
      </w:r>
      <w:r w:rsidRPr="00EA79EE">
        <w:rPr>
          <w:rFonts w:ascii="Times New Roman" w:hAnsi="Times New Roman"/>
          <w:color w:val="222222"/>
          <w:sz w:val="28"/>
          <w:szCs w:val="28"/>
        </w:rPr>
        <w:t>Такой интегрированный подход  воспитывает у ребят ответственность и повышает мотивацию ч</w:t>
      </w:r>
      <w:r>
        <w:rPr>
          <w:rFonts w:ascii="Times New Roman" w:hAnsi="Times New Roman"/>
          <w:color w:val="222222"/>
          <w:sz w:val="28"/>
          <w:szCs w:val="28"/>
        </w:rPr>
        <w:t>ленов команды на победу в игре.</w:t>
      </w:r>
    </w:p>
    <w:p w:rsidR="00E7252C" w:rsidRDefault="00E7252C" w:rsidP="00E7252C">
      <w:pPr>
        <w:ind w:firstLine="68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5.</w:t>
      </w:r>
      <w:r w:rsidRPr="00EA79EE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Составляется график тренировок и репетиций для каждой команды. Закрепляются ответственные за техническую подготовку игры, подготовку необходимых материалов, снаряжения, аппаратуры, костюмов и т.д.</w:t>
      </w:r>
    </w:p>
    <w:p w:rsidR="00E7252C" w:rsidRDefault="00E7252C" w:rsidP="00E7252C">
      <w:pPr>
        <w:ind w:firstLine="68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6. Работа всех творческие объединений, кружков, секций</w:t>
      </w:r>
      <w:r w:rsidRPr="00EA79EE">
        <w:rPr>
          <w:rFonts w:ascii="Times New Roman" w:hAnsi="Times New Roman"/>
          <w:color w:val="222222"/>
          <w:sz w:val="28"/>
          <w:szCs w:val="28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</w:rPr>
        <w:t>строится по принципу подготовки</w:t>
      </w:r>
      <w:r w:rsidRPr="00EA79EE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к этапам игры </w:t>
      </w:r>
      <w:r w:rsidRPr="00EA79EE">
        <w:rPr>
          <w:rFonts w:ascii="Times New Roman" w:hAnsi="Times New Roman"/>
          <w:color w:val="222222"/>
          <w:sz w:val="28"/>
          <w:szCs w:val="28"/>
        </w:rPr>
        <w:t xml:space="preserve">по своим направлениям. </w:t>
      </w:r>
      <w:r>
        <w:rPr>
          <w:rFonts w:ascii="Times New Roman" w:hAnsi="Times New Roman"/>
          <w:color w:val="222222"/>
          <w:sz w:val="28"/>
          <w:szCs w:val="28"/>
        </w:rPr>
        <w:t>Заранее, при составлении планов работы, это предусмотрено руководителями творческих объединений, кружков и спортивных секций.</w:t>
      </w:r>
      <w:r w:rsidRPr="00EA79EE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E7252C" w:rsidRPr="00C93CD3" w:rsidRDefault="00E7252C" w:rsidP="00E7252C">
      <w:pPr>
        <w:ind w:firstLine="680"/>
        <w:jc w:val="both"/>
        <w:rPr>
          <w:rFonts w:ascii="Times New Roman" w:hAnsi="Times New Roman"/>
          <w:color w:val="222222"/>
          <w:sz w:val="28"/>
          <w:szCs w:val="28"/>
        </w:rPr>
      </w:pPr>
      <w:r w:rsidRPr="00EA79EE">
        <w:rPr>
          <w:rFonts w:ascii="Times New Roman" w:hAnsi="Times New Roman"/>
          <w:color w:val="222222"/>
          <w:sz w:val="28"/>
          <w:szCs w:val="28"/>
        </w:rPr>
        <w:t xml:space="preserve">Воспитательный потенциал игры обеспечивается самим процессом игры как деятельности, требующей достижения цели, согласования действий членов команды и кураторов, преобладания командных интересов над личными в процессе </w:t>
      </w:r>
      <w:r w:rsidRPr="00EA79EE">
        <w:rPr>
          <w:rFonts w:ascii="Times New Roman" w:hAnsi="Times New Roman"/>
          <w:color w:val="222222"/>
          <w:sz w:val="28"/>
          <w:szCs w:val="28"/>
        </w:rPr>
        <w:lastRenderedPageBreak/>
        <w:t>достижения успеха, установления доброжелательных отношений и умения работать в команде.</w:t>
      </w:r>
      <w:r w:rsidRPr="00EA79EE">
        <w:rPr>
          <w:rFonts w:ascii="Times New Roman" w:hAnsi="Times New Roman"/>
          <w:color w:val="222222"/>
          <w:sz w:val="28"/>
          <w:szCs w:val="28"/>
        </w:rPr>
        <w:br/>
        <w:t xml:space="preserve">         </w:t>
      </w:r>
      <w:r w:rsidRPr="00C93CD3">
        <w:rPr>
          <w:rFonts w:ascii="Times New Roman" w:hAnsi="Times New Roman"/>
          <w:bCs/>
          <w:color w:val="222222"/>
          <w:sz w:val="28"/>
          <w:szCs w:val="28"/>
        </w:rPr>
        <w:t>Игра дает детям очень важный навык совместного сотрудничества друг с другом и со своими наставниками.</w:t>
      </w:r>
    </w:p>
    <w:p w:rsidR="00E7252C" w:rsidRDefault="00E7252C" w:rsidP="00E7252C">
      <w:pPr>
        <w:ind w:firstLine="68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93CD3">
        <w:rPr>
          <w:rFonts w:ascii="Times New Roman" w:hAnsi="Times New Roman"/>
          <w:b/>
          <w:bCs/>
          <w:color w:val="FF0000"/>
          <w:sz w:val="28"/>
          <w:szCs w:val="28"/>
        </w:rPr>
        <w:t>Слайд</w:t>
      </w:r>
      <w:r w:rsidR="00A342CA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№ </w:t>
      </w:r>
      <w:r w:rsidRPr="00C93CD3">
        <w:rPr>
          <w:rFonts w:ascii="Times New Roman" w:hAnsi="Times New Roman"/>
          <w:b/>
          <w:bCs/>
          <w:color w:val="FF0000"/>
          <w:sz w:val="28"/>
          <w:szCs w:val="28"/>
        </w:rPr>
        <w:t>7</w:t>
      </w:r>
    </w:p>
    <w:p w:rsidR="00E7252C" w:rsidRPr="006A6B97" w:rsidRDefault="00E7252C" w:rsidP="00E72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упоминала об институте кураторов в игре. За каждым</w:t>
      </w:r>
      <w:r w:rsidRPr="006A6B97">
        <w:rPr>
          <w:rFonts w:ascii="Times New Roman" w:hAnsi="Times New Roman" w:cs="Times New Roman"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закрепляется два представителя из числа педагогов и сотрудников школы.</w:t>
      </w:r>
      <w:r w:rsidRPr="006A6B97">
        <w:rPr>
          <w:rFonts w:ascii="Times New Roman" w:hAnsi="Times New Roman" w:cs="Times New Roman"/>
          <w:sz w:val="28"/>
          <w:szCs w:val="28"/>
        </w:rPr>
        <w:t xml:space="preserve"> Их задачей является забота о жизни и здоровье детей, творческая помощь и товарищеская поддержка, создание атмосферы, в которой каждый чувствует себя комфортно.</w:t>
      </w:r>
    </w:p>
    <w:p w:rsidR="00E7252C" w:rsidRPr="006A6B97" w:rsidRDefault="00E7252C" w:rsidP="00E7252C">
      <w:pPr>
        <w:jc w:val="both"/>
        <w:rPr>
          <w:rFonts w:ascii="Times New Roman" w:hAnsi="Times New Roman" w:cs="Times New Roman"/>
          <w:sz w:val="28"/>
          <w:szCs w:val="28"/>
        </w:rPr>
      </w:pPr>
      <w:r w:rsidRPr="006A6B97">
        <w:rPr>
          <w:rFonts w:ascii="Times New Roman" w:hAnsi="Times New Roman" w:cs="Times New Roman"/>
          <w:sz w:val="28"/>
          <w:szCs w:val="28"/>
        </w:rPr>
        <w:t xml:space="preserve">При использовании игрового метода в организации любой деятельности педагог реализует определенную сверхзадачу. Происходит постановка мотивов: дети начинают действовать из желания играть, получать удовольствие, результатом оказываются вещественные продукты труда, художественное творчество, новые знания. Игра выступает как эмоциональный стимул – средство решения новой воспитательной задачи. </w:t>
      </w:r>
    </w:p>
    <w:p w:rsidR="00E7252C" w:rsidRPr="00C93CD3" w:rsidRDefault="00E7252C" w:rsidP="00E7252C">
      <w:pPr>
        <w:ind w:firstLine="68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Несомненно, о</w:t>
      </w:r>
      <w:r w:rsidRPr="00C93CD3">
        <w:rPr>
          <w:rFonts w:ascii="Times New Roman" w:hAnsi="Times New Roman"/>
          <w:b/>
          <w:bCs/>
          <w:color w:val="222222"/>
          <w:sz w:val="28"/>
          <w:szCs w:val="28"/>
        </w:rPr>
        <w:t xml:space="preserve">рганизация кураторства предполагает выполнение ряда условий, соблюдение которых делает его эффективным. </w:t>
      </w:r>
    </w:p>
    <w:p w:rsidR="00E7252C" w:rsidRDefault="00E7252C" w:rsidP="00E7252C">
      <w:pPr>
        <w:spacing w:after="0"/>
        <w:ind w:firstLine="680"/>
        <w:rPr>
          <w:rFonts w:ascii="Times New Roman" w:hAnsi="Times New Roman"/>
          <w:color w:val="222222"/>
          <w:sz w:val="28"/>
          <w:szCs w:val="28"/>
        </w:rPr>
      </w:pPr>
      <w:r w:rsidRPr="00322032">
        <w:rPr>
          <w:rFonts w:ascii="Times New Roman" w:hAnsi="Times New Roman"/>
          <w:b/>
          <w:color w:val="222222"/>
          <w:sz w:val="28"/>
          <w:szCs w:val="28"/>
        </w:rPr>
        <w:t>К таким условиям относятся:</w:t>
      </w:r>
      <w:r w:rsidRPr="00C93CD3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93CD3">
        <w:rPr>
          <w:rFonts w:ascii="Times New Roman" w:hAnsi="Times New Roman"/>
          <w:b/>
          <w:bCs/>
          <w:color w:val="222222"/>
          <w:sz w:val="28"/>
          <w:szCs w:val="28"/>
        </w:rPr>
        <w:br/>
      </w:r>
      <w:r w:rsidRPr="00C93CD3">
        <w:rPr>
          <w:rFonts w:ascii="Times New Roman" w:hAnsi="Times New Roman"/>
          <w:color w:val="222222"/>
          <w:sz w:val="28"/>
          <w:szCs w:val="28"/>
        </w:rPr>
        <w:t>- активная игровая позиция педагога-куратора команды</w:t>
      </w:r>
      <w:r>
        <w:rPr>
          <w:rFonts w:ascii="Times New Roman" w:hAnsi="Times New Roman"/>
          <w:color w:val="222222"/>
          <w:sz w:val="28"/>
          <w:szCs w:val="28"/>
        </w:rPr>
        <w:t>;</w:t>
      </w:r>
    </w:p>
    <w:p w:rsidR="00E7252C" w:rsidRPr="00C93CD3" w:rsidRDefault="00E7252C" w:rsidP="00E7252C">
      <w:pPr>
        <w:spacing w:after="0"/>
        <w:rPr>
          <w:rFonts w:ascii="Times New Roman" w:hAnsi="Times New Roman"/>
          <w:color w:val="222222"/>
          <w:sz w:val="28"/>
          <w:szCs w:val="28"/>
        </w:rPr>
      </w:pPr>
      <w:r w:rsidRPr="00C93CD3">
        <w:rPr>
          <w:rFonts w:ascii="Times New Roman" w:hAnsi="Times New Roman"/>
          <w:color w:val="222222"/>
          <w:sz w:val="28"/>
          <w:szCs w:val="28"/>
        </w:rPr>
        <w:t xml:space="preserve"> - использование «мягких» методов управления общением в разновозрастной команде, создающих возможность для самореализации личности; </w:t>
      </w:r>
      <w:r w:rsidRPr="00C93CD3">
        <w:rPr>
          <w:rFonts w:ascii="Times New Roman" w:hAnsi="Times New Roman"/>
          <w:color w:val="222222"/>
          <w:sz w:val="28"/>
          <w:szCs w:val="28"/>
        </w:rPr>
        <w:br/>
        <w:t xml:space="preserve">- постепенное усложнение содержания игры,  основанное на наработанном в предыдущих играх опыте; </w:t>
      </w:r>
    </w:p>
    <w:p w:rsidR="00E7252C" w:rsidRDefault="00E7252C" w:rsidP="00E72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CD3">
        <w:rPr>
          <w:rFonts w:ascii="Times New Roman" w:hAnsi="Times New Roman"/>
          <w:color w:val="222222"/>
          <w:sz w:val="28"/>
          <w:szCs w:val="28"/>
        </w:rPr>
        <w:t>- творческий характер общения, предполагающий проявление индивидуальности;</w:t>
      </w:r>
      <w:r w:rsidRPr="00C93CD3">
        <w:rPr>
          <w:rFonts w:ascii="Times New Roman" w:hAnsi="Times New Roman"/>
          <w:color w:val="222222"/>
          <w:sz w:val="28"/>
          <w:szCs w:val="28"/>
        </w:rPr>
        <w:br/>
        <w:t xml:space="preserve">- включение элементов спонтанности и непредсказуемости в ходе выполнения заданий на этапах игры; </w:t>
      </w:r>
      <w:r w:rsidRPr="00C93CD3">
        <w:rPr>
          <w:rFonts w:ascii="Times New Roman" w:hAnsi="Times New Roman"/>
          <w:color w:val="222222"/>
          <w:sz w:val="28"/>
          <w:szCs w:val="28"/>
        </w:rPr>
        <w:br/>
        <w:t>- разнообразие форм общения, ре</w:t>
      </w:r>
      <w:r>
        <w:rPr>
          <w:rFonts w:ascii="Times New Roman" w:hAnsi="Times New Roman"/>
          <w:color w:val="222222"/>
          <w:sz w:val="28"/>
          <w:szCs w:val="28"/>
        </w:rPr>
        <w:t xml:space="preserve">гулярность данного общения, его </w:t>
      </w:r>
      <w:r w:rsidRPr="00C93CD3">
        <w:rPr>
          <w:rFonts w:ascii="Times New Roman" w:hAnsi="Times New Roman"/>
          <w:color w:val="222222"/>
          <w:sz w:val="28"/>
          <w:szCs w:val="28"/>
        </w:rPr>
        <w:t>систематичность, а не «разовость».</w:t>
      </w:r>
      <w:r w:rsidRPr="008E4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2C" w:rsidRDefault="00E7252C" w:rsidP="00E7252C">
      <w:pPr>
        <w:spacing w:after="0"/>
        <w:ind w:firstLine="68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В нашей студии присутствуют учителя школы. Все они уже побывали в роли кураторов команд. Хочу предоставить слово Кузнецовой И.В. и Никулиной О.С. </w:t>
      </w:r>
    </w:p>
    <w:p w:rsidR="00E7252C" w:rsidRPr="00C93CD3" w:rsidRDefault="00E7252C" w:rsidP="00E7252C">
      <w:pPr>
        <w:spacing w:after="0"/>
        <w:ind w:firstLine="680"/>
        <w:rPr>
          <w:rFonts w:ascii="Times New Roman" w:hAnsi="Times New Roman"/>
          <w:color w:val="FF0000"/>
          <w:sz w:val="28"/>
          <w:szCs w:val="28"/>
        </w:rPr>
      </w:pPr>
      <w:r w:rsidRPr="00C93CD3">
        <w:rPr>
          <w:rFonts w:ascii="Times New Roman" w:hAnsi="Times New Roman"/>
          <w:color w:val="FF0000"/>
          <w:sz w:val="28"/>
          <w:szCs w:val="28"/>
        </w:rPr>
        <w:t>Слайд №8</w:t>
      </w:r>
    </w:p>
    <w:p w:rsidR="00E7252C" w:rsidRDefault="00E7252C" w:rsidP="00E7252C">
      <w:pPr>
        <w:ind w:firstLine="68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Познавательная спортивно-туристическая игра проходит в школе  2 раза в год. </w:t>
      </w:r>
      <w:r w:rsidRPr="00377C6B">
        <w:rPr>
          <w:rFonts w:ascii="Times New Roman" w:hAnsi="Times New Roman" w:cs="Times New Roman"/>
          <w:bCs/>
          <w:sz w:val="28"/>
          <w:szCs w:val="28"/>
        </w:rPr>
        <w:t xml:space="preserve">Цель и смысл игры – в ней самой. Воспитательный потенциал игры зависит от содержания познавательной и нравственной информации, заключенной в сюжете игры, от того, каким героям подражают дети. </w:t>
      </w:r>
      <w:r>
        <w:rPr>
          <w:rFonts w:ascii="Times New Roman" w:hAnsi="Times New Roman" w:cs="Times New Roman"/>
          <w:bCs/>
          <w:sz w:val="28"/>
          <w:szCs w:val="28"/>
        </w:rPr>
        <w:t>Вот тематика наших игр.</w:t>
      </w:r>
      <w:r w:rsidRPr="00377C6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/>
          <w:color w:val="222222"/>
          <w:sz w:val="28"/>
          <w:szCs w:val="28"/>
        </w:rPr>
        <w:t xml:space="preserve">Первая игра у нас была посвящена произведениям 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Фенимора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Купера, вторая  - была посвящена  важнейшим историческим событиям истории США (принятие Конституции, провозглашение  Декларации  независимости и др.) и третья игра  была посвящена  Олимпиаде в Сочи.</w:t>
      </w:r>
    </w:p>
    <w:p w:rsidR="00E7252C" w:rsidRDefault="00E7252C" w:rsidP="00E7252C">
      <w:pPr>
        <w:ind w:firstLine="680"/>
        <w:jc w:val="both"/>
        <w:rPr>
          <w:rFonts w:ascii="Times New Roman" w:hAnsi="Times New Roman"/>
          <w:color w:val="FF0000"/>
          <w:sz w:val="28"/>
          <w:szCs w:val="28"/>
        </w:rPr>
      </w:pPr>
      <w:r w:rsidRPr="00BD233E">
        <w:rPr>
          <w:rFonts w:ascii="Times New Roman" w:hAnsi="Times New Roman"/>
          <w:color w:val="FF0000"/>
          <w:sz w:val="28"/>
          <w:szCs w:val="28"/>
        </w:rPr>
        <w:lastRenderedPageBreak/>
        <w:t>Слайд №9</w:t>
      </w:r>
    </w:p>
    <w:p w:rsidR="00E7252C" w:rsidRPr="00322032" w:rsidRDefault="00E7252C" w:rsidP="00E7252C">
      <w:pPr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22032">
        <w:rPr>
          <w:rFonts w:ascii="Times New Roman" w:hAnsi="Times New Roman"/>
          <w:b/>
          <w:sz w:val="28"/>
          <w:szCs w:val="28"/>
        </w:rPr>
        <w:t>Теперь о самой игре.</w:t>
      </w:r>
    </w:p>
    <w:p w:rsidR="00E7252C" w:rsidRPr="009F1BDB" w:rsidRDefault="00E7252C" w:rsidP="00E7252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1BDB">
        <w:rPr>
          <w:rFonts w:ascii="Times New Roman" w:hAnsi="Times New Roman" w:cs="Times New Roman"/>
          <w:sz w:val="28"/>
          <w:szCs w:val="28"/>
        </w:rPr>
        <w:t>Игра проходит в четыре этапа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1BDB">
        <w:rPr>
          <w:rFonts w:ascii="Times New Roman" w:hAnsi="Times New Roman" w:cs="Times New Roman"/>
          <w:b/>
          <w:bCs/>
          <w:sz w:val="28"/>
          <w:szCs w:val="28"/>
        </w:rPr>
        <w:t>1 этап – Познавательный</w:t>
      </w:r>
    </w:p>
    <w:p w:rsidR="00E7252C" w:rsidRPr="00BD233E" w:rsidRDefault="00E7252C" w:rsidP="00E7252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9F1BDB">
        <w:rPr>
          <w:rFonts w:ascii="Times New Roman" w:hAnsi="Times New Roman" w:cs="Times New Roman"/>
          <w:sz w:val="28"/>
          <w:szCs w:val="28"/>
        </w:rPr>
        <w:t>Ключевая цель данного этапа - применение знаний и навыков, полученных на учебных занятиях, на практике, умение ориентироваться в определенных жизненных условиях.  К познавательному этапу ребята готовятся на факультативах,   кружках  и самостоятельно. На данном этапе дети</w:t>
      </w:r>
      <w:r w:rsidR="00A342CA">
        <w:rPr>
          <w:rFonts w:ascii="Times New Roman" w:hAnsi="Times New Roman" w:cs="Times New Roman"/>
          <w:sz w:val="28"/>
          <w:szCs w:val="28"/>
        </w:rPr>
        <w:t xml:space="preserve"> отвечают</w:t>
      </w:r>
      <w:r w:rsidRPr="009F1BDB">
        <w:rPr>
          <w:rFonts w:ascii="Times New Roman" w:hAnsi="Times New Roman" w:cs="Times New Roman"/>
          <w:sz w:val="28"/>
          <w:szCs w:val="28"/>
        </w:rPr>
        <w:t xml:space="preserve"> на вопросы и применяют</w:t>
      </w:r>
      <w:r w:rsidR="00A342CA">
        <w:rPr>
          <w:rFonts w:ascii="Times New Roman" w:hAnsi="Times New Roman" w:cs="Times New Roman"/>
          <w:sz w:val="28"/>
          <w:szCs w:val="28"/>
        </w:rPr>
        <w:t xml:space="preserve"> свои</w:t>
      </w:r>
      <w:r w:rsidRPr="009F1BDB">
        <w:rPr>
          <w:rFonts w:ascii="Times New Roman" w:hAnsi="Times New Roman" w:cs="Times New Roman"/>
          <w:sz w:val="28"/>
          <w:szCs w:val="28"/>
        </w:rPr>
        <w:t xml:space="preserve"> знания на практических заданиях</w:t>
      </w:r>
    </w:p>
    <w:p w:rsidR="00E7252C" w:rsidRPr="00BD233E" w:rsidRDefault="00E7252C" w:rsidP="00E7252C">
      <w:pPr>
        <w:ind w:firstLine="68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Слайд № 10-11</w:t>
      </w:r>
    </w:p>
    <w:p w:rsidR="00E7252C" w:rsidRDefault="00E7252C" w:rsidP="00E7252C">
      <w:pPr>
        <w:ind w:firstLine="680"/>
        <w:rPr>
          <w:rFonts w:ascii="Times New Roman" w:hAnsi="Times New Roman"/>
          <w:bCs/>
          <w:color w:val="222222"/>
          <w:sz w:val="28"/>
          <w:szCs w:val="28"/>
        </w:rPr>
      </w:pPr>
      <w:r w:rsidRPr="009F1BDB">
        <w:rPr>
          <w:rFonts w:ascii="Times New Roman" w:hAnsi="Times New Roman"/>
          <w:bCs/>
          <w:color w:val="222222"/>
          <w:sz w:val="28"/>
          <w:szCs w:val="28"/>
        </w:rPr>
        <w:t xml:space="preserve">2 этап- </w:t>
      </w:r>
      <w:r w:rsidRPr="00322032">
        <w:rPr>
          <w:rFonts w:ascii="Times New Roman" w:hAnsi="Times New Roman"/>
          <w:b/>
          <w:bCs/>
          <w:color w:val="222222"/>
          <w:sz w:val="28"/>
          <w:szCs w:val="28"/>
        </w:rPr>
        <w:t>Спортивно-туристическая полоса</w:t>
      </w:r>
      <w:r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r w:rsidRPr="00322032">
        <w:rPr>
          <w:rFonts w:ascii="Times New Roman" w:hAnsi="Times New Roman"/>
          <w:b/>
          <w:bCs/>
          <w:color w:val="222222"/>
          <w:sz w:val="28"/>
          <w:szCs w:val="28"/>
        </w:rPr>
        <w:t>препятствий</w:t>
      </w:r>
      <w:r>
        <w:rPr>
          <w:rFonts w:ascii="Times New Roman" w:hAnsi="Times New Roman"/>
          <w:bCs/>
          <w:color w:val="222222"/>
          <w:sz w:val="28"/>
          <w:szCs w:val="28"/>
        </w:rPr>
        <w:t>.</w:t>
      </w:r>
      <w:r w:rsidRPr="00322032">
        <w:rPr>
          <w:rFonts w:ascii="Times New Roman" w:hAnsi="Times New Roman"/>
          <w:bCs/>
          <w:color w:val="222222"/>
          <w:sz w:val="28"/>
          <w:szCs w:val="28"/>
        </w:rPr>
        <w:br/>
      </w:r>
      <w:r w:rsidRPr="009F1BDB">
        <w:rPr>
          <w:rFonts w:ascii="Times New Roman" w:hAnsi="Times New Roman"/>
          <w:bCs/>
          <w:color w:val="222222"/>
          <w:sz w:val="28"/>
          <w:szCs w:val="28"/>
        </w:rPr>
        <w:t xml:space="preserve"> Основная цель прохождения комплексной полосы препятствий – </w:t>
      </w:r>
      <w:r>
        <w:rPr>
          <w:rFonts w:ascii="Times New Roman" w:hAnsi="Times New Roman"/>
          <w:bCs/>
          <w:color w:val="222222"/>
          <w:sz w:val="28"/>
          <w:szCs w:val="28"/>
        </w:rPr>
        <w:t>использование учениками знаний, умений и навыков  действий</w:t>
      </w:r>
      <w:r w:rsidRPr="009F1BDB">
        <w:rPr>
          <w:rFonts w:ascii="Times New Roman" w:hAnsi="Times New Roman"/>
          <w:bCs/>
          <w:color w:val="222222"/>
          <w:sz w:val="28"/>
          <w:szCs w:val="28"/>
        </w:rPr>
        <w:t xml:space="preserve"> в условиях  чрезвычайных ситуаций.</w:t>
      </w:r>
    </w:p>
    <w:p w:rsidR="00E7252C" w:rsidRPr="00475D97" w:rsidRDefault="00E7252C" w:rsidP="00E7252C">
      <w:pPr>
        <w:ind w:firstLine="680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Чтобы пройти спортивно-туристическую полосу ребята посещают специальные тренировки, занимаются в спортивных секциях, кружках на  дополнительных занятиях по предметам, включенным в Познавательный этап игры. Они учатся ставить палатку, или сооружать временное укрытие от непогоды, стрелять из лука, переправляться через препятствия с помощью альпинистского снаряжения, ориентироваться на местности, выполнять сложные вводные задания и готовят творческое задание по теме и еще многое другое. Только систематизированная подготовка команды даст хороший результат и ребята это понимают и прилагают максимум усилий в ходе подготовки.</w:t>
      </w:r>
    </w:p>
    <w:p w:rsidR="00E7252C" w:rsidRDefault="00E7252C" w:rsidP="00E7252C">
      <w:pPr>
        <w:ind w:firstLine="6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Слайд № 12-13</w:t>
      </w:r>
    </w:p>
    <w:p w:rsidR="00E7252C" w:rsidRPr="0072035D" w:rsidRDefault="00E7252C" w:rsidP="00E7252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72035D">
        <w:rPr>
          <w:rFonts w:ascii="Times New Roman" w:hAnsi="Times New Roman"/>
          <w:sz w:val="28"/>
          <w:szCs w:val="28"/>
        </w:rPr>
        <w:t>В  кулинарном конкурсе  команда в течение заданного времени должна приготовить фирменное туристское блюдо с аннотацией к нему и представить его членам жюри.</w:t>
      </w:r>
    </w:p>
    <w:p w:rsidR="00E7252C" w:rsidRPr="0072035D" w:rsidRDefault="00E7252C" w:rsidP="00E7252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72035D">
        <w:rPr>
          <w:rFonts w:ascii="Times New Roman" w:hAnsi="Times New Roman"/>
          <w:sz w:val="28"/>
          <w:szCs w:val="28"/>
        </w:rPr>
        <w:t>  Оцениваются вкусовые качества пищи, эстетическое оформление блюд в полевых условиях. Учитываются наличие меню, оформление стола.</w:t>
      </w:r>
    </w:p>
    <w:p w:rsidR="00E7252C" w:rsidRPr="00B43D79" w:rsidRDefault="00E7252C" w:rsidP="00E7252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3D79">
        <w:rPr>
          <w:rFonts w:ascii="Times New Roman" w:hAnsi="Times New Roman" w:cs="Times New Roman"/>
          <w:b/>
          <w:bCs/>
          <w:sz w:val="28"/>
          <w:szCs w:val="28"/>
        </w:rPr>
        <w:t xml:space="preserve">      Задачи этапа </w:t>
      </w:r>
      <w:r w:rsidRPr="00B43D79">
        <w:rPr>
          <w:rFonts w:ascii="Times New Roman" w:hAnsi="Times New Roman" w:cs="Times New Roman"/>
          <w:sz w:val="28"/>
          <w:szCs w:val="28"/>
        </w:rPr>
        <w:t>:</w:t>
      </w:r>
    </w:p>
    <w:p w:rsidR="00E7252C" w:rsidRPr="00B43D79" w:rsidRDefault="00E7252C" w:rsidP="00E7252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3D79">
        <w:rPr>
          <w:rFonts w:ascii="Times New Roman" w:hAnsi="Times New Roman" w:cs="Times New Roman"/>
          <w:sz w:val="28"/>
          <w:szCs w:val="28"/>
        </w:rPr>
        <w:t xml:space="preserve">- приобретение знаний об использовании различных продуктов, съедобных полевых и лесных растений, формирование умений применять их для приготовления пищи в </w:t>
      </w:r>
      <w:r>
        <w:rPr>
          <w:rFonts w:ascii="Times New Roman" w:hAnsi="Times New Roman" w:cs="Times New Roman"/>
          <w:sz w:val="28"/>
          <w:szCs w:val="28"/>
        </w:rPr>
        <w:t xml:space="preserve">экстремальных и </w:t>
      </w:r>
      <w:r w:rsidRPr="00B43D79">
        <w:rPr>
          <w:rFonts w:ascii="Times New Roman" w:hAnsi="Times New Roman" w:cs="Times New Roman"/>
          <w:sz w:val="28"/>
          <w:szCs w:val="28"/>
        </w:rPr>
        <w:t>полевых условиях;</w:t>
      </w:r>
    </w:p>
    <w:p w:rsidR="00E7252C" w:rsidRPr="00B43D79" w:rsidRDefault="00E7252C" w:rsidP="00E7252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3D79">
        <w:rPr>
          <w:rFonts w:ascii="Times New Roman" w:hAnsi="Times New Roman" w:cs="Times New Roman"/>
          <w:sz w:val="28"/>
          <w:szCs w:val="28"/>
        </w:rPr>
        <w:t>- развитие кулинарных способностей  участников игры.</w:t>
      </w:r>
    </w:p>
    <w:p w:rsidR="00E7252C" w:rsidRPr="00B43D79" w:rsidRDefault="00E7252C" w:rsidP="00E7252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3D79">
        <w:rPr>
          <w:rFonts w:ascii="Times New Roman" w:hAnsi="Times New Roman" w:cs="Times New Roman"/>
          <w:sz w:val="28"/>
          <w:szCs w:val="28"/>
        </w:rPr>
        <w:t xml:space="preserve">       После завершения конкурса команды садятся за общий стол и обедают приготовленными блюдами.</w:t>
      </w:r>
    </w:p>
    <w:p w:rsidR="00E7252C" w:rsidRPr="00B43D79" w:rsidRDefault="00E7252C" w:rsidP="00E7252C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B43D7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B43D79">
        <w:rPr>
          <w:rFonts w:ascii="Times New Roman" w:hAnsi="Times New Roman" w:cs="Times New Roman"/>
          <w:bCs/>
          <w:sz w:val="28"/>
          <w:szCs w:val="28"/>
        </w:rPr>
        <w:t xml:space="preserve">Цель кулинарного конкурса не просто накормить команду вкусными завтраками, но  претворить полученные знания на практике, доставить радость участникам и внести свой вклад в победу.   </w:t>
      </w:r>
    </w:p>
    <w:p w:rsidR="00E7252C" w:rsidRDefault="00E7252C" w:rsidP="00E7252C">
      <w:pPr>
        <w:spacing w:after="0"/>
        <w:ind w:firstLine="6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Слайд №14-15</w:t>
      </w:r>
    </w:p>
    <w:p w:rsidR="00E7252C" w:rsidRPr="0072035D" w:rsidRDefault="00E7252C" w:rsidP="00E7252C">
      <w:pPr>
        <w:ind w:firstLine="680"/>
        <w:rPr>
          <w:rFonts w:ascii="Times New Roman" w:hAnsi="Times New Roman"/>
          <w:bCs/>
          <w:sz w:val="28"/>
          <w:szCs w:val="28"/>
        </w:rPr>
      </w:pPr>
      <w:r w:rsidRPr="0072035D">
        <w:rPr>
          <w:rFonts w:ascii="Times New Roman" w:hAnsi="Times New Roman"/>
          <w:bCs/>
          <w:sz w:val="28"/>
          <w:szCs w:val="28"/>
        </w:rPr>
        <w:t>Театральный конкурс в игре - один из самых любимых для ребят. Выступление на импровизированной сцене раскрепощает детей, дает им возможность научиться  общению со зрителем и умению воплотить образ и донести его до зрителя. Каждая игра открывает новые  таланты.</w:t>
      </w:r>
      <w:r>
        <w:rPr>
          <w:rFonts w:ascii="Times New Roman" w:hAnsi="Times New Roman"/>
          <w:bCs/>
          <w:sz w:val="28"/>
          <w:szCs w:val="28"/>
        </w:rPr>
        <w:t xml:space="preserve"> В этом году у нас появилась новая призовая номинация "Лучший сценарий". Сценарии пишут кураторы команд и это получаются настоящие театрализованные постановки. За время проведения игры у нас накопился банк авторских сценариев, которые размещены на нашем школьном сайте.</w:t>
      </w:r>
    </w:p>
    <w:p w:rsidR="00E7252C" w:rsidRDefault="00E7252C" w:rsidP="00E7252C">
      <w:pPr>
        <w:ind w:firstLine="6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Слайд №16</w:t>
      </w:r>
    </w:p>
    <w:p w:rsidR="00E7252C" w:rsidRPr="00D45422" w:rsidRDefault="00E7252C" w:rsidP="00E7252C">
      <w:pPr>
        <w:ind w:firstLine="680"/>
        <w:rPr>
          <w:rFonts w:ascii="Times New Roman" w:hAnsi="Times New Roman"/>
          <w:b/>
          <w:color w:val="222222"/>
          <w:sz w:val="28"/>
          <w:szCs w:val="28"/>
        </w:rPr>
      </w:pPr>
      <w:r w:rsidRPr="00B43D79">
        <w:rPr>
          <w:rFonts w:ascii="Times New Roman" w:hAnsi="Times New Roman"/>
          <w:bCs/>
          <w:sz w:val="28"/>
          <w:szCs w:val="28"/>
        </w:rPr>
        <w:t>Подведение итогов игры и награждение - важный завершающий этап, требующий профессиональной компетенции. В состав жюри  входят педагоги школы и приглашаются представители родительского комитета и сотрудники Посольства.</w:t>
      </w:r>
      <w:r w:rsidRPr="00B43D79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0335EF">
        <w:rPr>
          <w:rFonts w:ascii="Times New Roman" w:hAnsi="Times New Roman"/>
          <w:color w:val="222222"/>
          <w:sz w:val="28"/>
          <w:szCs w:val="28"/>
        </w:rPr>
        <w:t>При подведении итогов места распределяются не только по принципу «победитель» - «проигравший». На каждом этапе игры определены командные и личные номинации. Заслужить победу в них – честь для каждого участника игры.</w:t>
      </w:r>
      <w:r>
        <w:rPr>
          <w:rFonts w:ascii="Times New Roman" w:hAnsi="Times New Roman"/>
          <w:color w:val="222222"/>
          <w:sz w:val="28"/>
          <w:szCs w:val="28"/>
        </w:rPr>
        <w:t xml:space="preserve"> Все награды размещены в школьном импровизированном музее игры, а командир победившей игры расписывается на флаге своей команды, который хранится в </w:t>
      </w:r>
      <w:r>
        <w:rPr>
          <w:rFonts w:ascii="Times New Roman" w:hAnsi="Times New Roman"/>
          <w:b/>
          <w:color w:val="222222"/>
          <w:sz w:val="28"/>
          <w:szCs w:val="28"/>
        </w:rPr>
        <w:t>Г</w:t>
      </w:r>
      <w:r w:rsidRPr="00D45422">
        <w:rPr>
          <w:rFonts w:ascii="Times New Roman" w:hAnsi="Times New Roman"/>
          <w:b/>
          <w:color w:val="222222"/>
          <w:sz w:val="28"/>
          <w:szCs w:val="28"/>
        </w:rPr>
        <w:t>лавном кубке игры.</w:t>
      </w:r>
    </w:p>
    <w:p w:rsidR="00E7252C" w:rsidRDefault="00E7252C" w:rsidP="00E7252C">
      <w:pPr>
        <w:ind w:firstLine="680"/>
        <w:rPr>
          <w:rFonts w:ascii="Times New Roman" w:hAnsi="Times New Roman"/>
          <w:color w:val="FF0000"/>
          <w:sz w:val="28"/>
          <w:szCs w:val="28"/>
        </w:rPr>
      </w:pPr>
      <w:r w:rsidRPr="00B43D79">
        <w:rPr>
          <w:rFonts w:ascii="Times New Roman" w:hAnsi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/>
          <w:color w:val="FF0000"/>
          <w:sz w:val="28"/>
          <w:szCs w:val="28"/>
        </w:rPr>
        <w:t>№</w:t>
      </w:r>
      <w:r w:rsidRPr="00B43D79">
        <w:rPr>
          <w:rFonts w:ascii="Times New Roman" w:hAnsi="Times New Roman"/>
          <w:color w:val="FF0000"/>
          <w:sz w:val="28"/>
          <w:szCs w:val="28"/>
        </w:rPr>
        <w:t>17</w:t>
      </w:r>
    </w:p>
    <w:p w:rsidR="00E7252C" w:rsidRPr="00475D97" w:rsidRDefault="00E7252C" w:rsidP="00E7252C">
      <w:pPr>
        <w:ind w:firstLine="680"/>
        <w:jc w:val="both"/>
        <w:rPr>
          <w:rFonts w:ascii="Times New Roman" w:hAnsi="Times New Roman"/>
          <w:color w:val="222222"/>
          <w:sz w:val="28"/>
          <w:szCs w:val="28"/>
        </w:rPr>
      </w:pPr>
      <w:r w:rsidRPr="000335EF">
        <w:rPr>
          <w:rFonts w:ascii="Times New Roman" w:hAnsi="Times New Roman"/>
          <w:color w:val="222222"/>
          <w:sz w:val="28"/>
          <w:szCs w:val="28"/>
        </w:rPr>
        <w:t xml:space="preserve">В процессе подготовки и самой игры вырабатывается чувство ответственности за младших товарищей, развиваются организаторские способности, каждый в отряде чувствует свою значимость и ответственность. Важнейшей частью самоуправления становится  элемент доверия, осознание того, что каждый обязательно получит в случае необходимости помощь. Командир, избранный отрядом, обладает еще  целым рядом качеств: способностью повести за собой, умением отстоять решение своего отряда, чувством  и пониманием бесконечной ответственности за все. </w:t>
      </w:r>
      <w:r>
        <w:rPr>
          <w:rFonts w:ascii="Times New Roman" w:hAnsi="Times New Roman"/>
          <w:color w:val="222222"/>
          <w:sz w:val="28"/>
          <w:szCs w:val="28"/>
        </w:rPr>
        <w:t xml:space="preserve"> По окончанию игры ребята делятся впечатлениями и долго обсуждают разные сюжеты на этапах игры и ждут следующую.</w:t>
      </w:r>
    </w:p>
    <w:p w:rsidR="00E7252C" w:rsidRDefault="00E7252C" w:rsidP="00E7252C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Слайд №18</w:t>
      </w:r>
    </w:p>
    <w:p w:rsidR="00E7252C" w:rsidRDefault="00E7252C" w:rsidP="00E725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C1C">
        <w:rPr>
          <w:rFonts w:ascii="Times New Roman" w:hAnsi="Times New Roman" w:cs="Times New Roman"/>
          <w:bCs/>
          <w:sz w:val="28"/>
          <w:szCs w:val="28"/>
        </w:rPr>
        <w:t xml:space="preserve">На данной  схеме представлена </w:t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3D3C1C">
        <w:rPr>
          <w:rFonts w:ascii="Times New Roman" w:hAnsi="Times New Roman" w:cs="Times New Roman"/>
          <w:bCs/>
          <w:sz w:val="28"/>
          <w:szCs w:val="28"/>
        </w:rPr>
        <w:t xml:space="preserve"> внеурочной деятельности,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направленная  на организацию общ</w:t>
      </w:r>
      <w:r w:rsidRPr="003D3C1C">
        <w:rPr>
          <w:rFonts w:ascii="Times New Roman" w:hAnsi="Times New Roman" w:cs="Times New Roman"/>
          <w:bCs/>
          <w:sz w:val="28"/>
          <w:szCs w:val="28"/>
        </w:rPr>
        <w:t xml:space="preserve">ешкольных мероприятий на примере познавательной спортивно-туристической игры «На берегах Потомака».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252C" w:rsidRPr="003D3C1C" w:rsidRDefault="00E7252C" w:rsidP="00E7252C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3C1C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№</w:t>
      </w:r>
      <w:r w:rsidRPr="003D3C1C">
        <w:rPr>
          <w:rFonts w:ascii="Times New Roman" w:hAnsi="Times New Roman" w:cs="Times New Roman"/>
          <w:bCs/>
          <w:color w:val="FF0000"/>
          <w:sz w:val="28"/>
          <w:szCs w:val="28"/>
        </w:rPr>
        <w:t>19</w:t>
      </w:r>
    </w:p>
    <w:p w:rsidR="00E7252C" w:rsidRDefault="00E7252C" w:rsidP="00E725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C1C">
        <w:rPr>
          <w:rFonts w:ascii="Times New Roman" w:hAnsi="Times New Roman" w:cs="Times New Roman"/>
          <w:bCs/>
          <w:sz w:val="28"/>
          <w:szCs w:val="28"/>
        </w:rPr>
        <w:t>Вместе с игрой «На берегах Потомака» долгожданным и востребованным у ребят является участие в традиционных международных ежегодных фестивалях, подготовка к которым проходит в течение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занятиях творческих кружков и объединений: театральных, хореографических, вокальных, ДПИ</w:t>
      </w:r>
      <w:r w:rsidRPr="003D3C1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7252C" w:rsidRPr="003D3C1C" w:rsidRDefault="00E7252C" w:rsidP="00E7252C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3C1C">
        <w:rPr>
          <w:rFonts w:ascii="Times New Roman" w:hAnsi="Times New Roman" w:cs="Times New Roman"/>
          <w:bCs/>
          <w:color w:val="FF0000"/>
          <w:sz w:val="28"/>
          <w:szCs w:val="28"/>
        </w:rPr>
        <w:t>Слайд №20</w:t>
      </w:r>
    </w:p>
    <w:p w:rsidR="00E7252C" w:rsidRDefault="00E7252C" w:rsidP="00E725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C1C">
        <w:rPr>
          <w:rFonts w:ascii="Times New Roman" w:hAnsi="Times New Roman" w:cs="Times New Roman"/>
          <w:bCs/>
          <w:sz w:val="28"/>
          <w:szCs w:val="28"/>
        </w:rPr>
        <w:t>На протяжении нескольких лет школа при Посольстве России в США участвует в Международном фестивале детских и юношеских русскоязычных театров Америки, созданном по инициативе Американской ассоциации русского языка, культуры и образования (AARCE) и при поддержке Российской Правительственной комиссии по делам соотечественников за рубежом с целью сохранения и развития русского языка и культуры в США, общения русскоговорящих детей. Для участников фестиваля это еще и обмен творческими достижениями, идеями и возможностью показать свой потенциал.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Руководителем студии  является Кузнецов А.Н.  А.Н. добавит несколько слов о фестивале.</w:t>
      </w:r>
    </w:p>
    <w:p w:rsidR="00E7252C" w:rsidRPr="003D3C1C" w:rsidRDefault="00E7252C" w:rsidP="00E7252C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3C1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№ </w:t>
      </w:r>
      <w:r w:rsidRPr="003D3C1C">
        <w:rPr>
          <w:rFonts w:ascii="Times New Roman" w:hAnsi="Times New Roman" w:cs="Times New Roman"/>
          <w:bCs/>
          <w:color w:val="FF0000"/>
          <w:sz w:val="28"/>
          <w:szCs w:val="28"/>
        </w:rPr>
        <w:t>21</w:t>
      </w:r>
    </w:p>
    <w:p w:rsidR="00E7252C" w:rsidRPr="003D3C1C" w:rsidRDefault="00E7252C" w:rsidP="00E725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C1C">
        <w:rPr>
          <w:rFonts w:ascii="Times New Roman" w:hAnsi="Times New Roman" w:cs="Times New Roman"/>
          <w:bCs/>
          <w:sz w:val="28"/>
          <w:szCs w:val="28"/>
        </w:rPr>
        <w:t xml:space="preserve">Традиционно учащиеся нашей школы принимают участие в фестивале детских театральных коллективов, проводимом Шекспировской библиотекой </w:t>
      </w:r>
      <w:proofErr w:type="spellStart"/>
      <w:r w:rsidRPr="003D3C1C">
        <w:rPr>
          <w:rFonts w:ascii="Times New Roman" w:hAnsi="Times New Roman" w:cs="Times New Roman"/>
          <w:bCs/>
          <w:sz w:val="28"/>
          <w:szCs w:val="28"/>
        </w:rPr>
        <w:t>Фолджер</w:t>
      </w:r>
      <w:proofErr w:type="spellEnd"/>
      <w:r w:rsidRPr="003D3C1C">
        <w:rPr>
          <w:rFonts w:ascii="Times New Roman" w:hAnsi="Times New Roman" w:cs="Times New Roman"/>
          <w:bCs/>
          <w:sz w:val="28"/>
          <w:szCs w:val="28"/>
        </w:rPr>
        <w:t xml:space="preserve"> в городе Вашингтон. Это событие достаточно большого масштаба, в ходе которого участники не только представляют свои постановки по пьесам В.Шекспира, но и знакомятся с творчеством их сверстников из американских школ Округа Колумбия и близлежащих штатов. Подготовка к выступлению начинается с выбора пьесы, знакомства с эпохой, в которой происходит действие, подбора костюмов, с оценки своих артистических и языковых возможностей.  В ходе репетиций учащиеся оттачивают сценическую речь, актерское мастерство,  а также много и плодотворно работают над снятием языковых трудностей, поскольку одним из условий участия в фестивале является использование подлинного языка Шекспира, с сокращениями, но без существенных упрощений.  </w:t>
      </w:r>
      <w:r>
        <w:rPr>
          <w:rFonts w:ascii="Times New Roman" w:hAnsi="Times New Roman" w:cs="Times New Roman"/>
          <w:bCs/>
          <w:sz w:val="28"/>
          <w:szCs w:val="28"/>
        </w:rPr>
        <w:t>Руководитель студии Егоров А.И. добавит несколько слов о шекспировском фестивале.</w:t>
      </w:r>
    </w:p>
    <w:p w:rsidR="00E7252C" w:rsidRPr="008E4524" w:rsidRDefault="00E7252C" w:rsidP="00E7252C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E4524">
        <w:rPr>
          <w:rFonts w:ascii="Times New Roman" w:hAnsi="Times New Roman" w:cs="Times New Roman"/>
          <w:bCs/>
          <w:color w:val="FF0000"/>
          <w:sz w:val="28"/>
          <w:szCs w:val="28"/>
        </w:rPr>
        <w:t>На слова Егорова слайд №22</w:t>
      </w:r>
    </w:p>
    <w:p w:rsidR="00E7252C" w:rsidRPr="008E4524" w:rsidRDefault="00E7252C" w:rsidP="00E7252C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E4524">
        <w:rPr>
          <w:rFonts w:ascii="Times New Roman" w:hAnsi="Times New Roman" w:cs="Times New Roman"/>
          <w:bCs/>
          <w:color w:val="FF0000"/>
          <w:sz w:val="28"/>
          <w:szCs w:val="28"/>
        </w:rPr>
        <w:t>Слайд № 23</w:t>
      </w:r>
    </w:p>
    <w:p w:rsidR="00E7252C" w:rsidRDefault="00E7252C" w:rsidP="00E725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EB3EF1">
        <w:rPr>
          <w:rFonts w:ascii="Times New Roman" w:hAnsi="Times New Roman" w:cs="Times New Roman"/>
          <w:bCs/>
          <w:sz w:val="28"/>
          <w:szCs w:val="28"/>
        </w:rPr>
        <w:t xml:space="preserve">Нужно  построить такие формы  работы, чтобы каждый был вынужден находиться в общем движении. Вот при этом мы воспитываем коллектив, сбиваем его, придаем ему крепость, после чего он сам становится большой воспитательной силой".        </w:t>
      </w:r>
    </w:p>
    <w:p w:rsidR="00E7252C" w:rsidRPr="00EB3EF1" w:rsidRDefault="00E7252C" w:rsidP="00E725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3EF1">
        <w:rPr>
          <w:rFonts w:ascii="Times New Roman" w:hAnsi="Times New Roman" w:cs="Times New Roman"/>
          <w:bCs/>
          <w:sz w:val="28"/>
          <w:szCs w:val="28"/>
        </w:rPr>
        <w:t xml:space="preserve"> Таким  образом, внеурочная деятельность в школе выстраивается с учетом интересов детей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участия их в подготовке и проведении</w:t>
      </w:r>
      <w:r w:rsidRPr="00EB3EF1">
        <w:rPr>
          <w:rFonts w:ascii="Times New Roman" w:hAnsi="Times New Roman" w:cs="Times New Roman"/>
          <w:bCs/>
          <w:sz w:val="28"/>
          <w:szCs w:val="28"/>
        </w:rPr>
        <w:t xml:space="preserve"> интегрированных </w:t>
      </w:r>
      <w:r w:rsidRPr="00EB3EF1">
        <w:rPr>
          <w:rFonts w:ascii="Times New Roman" w:hAnsi="Times New Roman" w:cs="Times New Roman"/>
          <w:bCs/>
          <w:sz w:val="28"/>
          <w:szCs w:val="28"/>
        </w:rPr>
        <w:lastRenderedPageBreak/>
        <w:t>общешкольных мероприятий, что позволяет систематизировать работу творческих объединений, кружков и спортивных секций</w:t>
      </w:r>
      <w:r>
        <w:rPr>
          <w:rFonts w:ascii="Times New Roman" w:hAnsi="Times New Roman" w:cs="Times New Roman"/>
          <w:bCs/>
          <w:sz w:val="28"/>
          <w:szCs w:val="28"/>
        </w:rPr>
        <w:t>, направить их на достижение тех целей, которые мы ставим организуя воспитательную работу в школе.</w:t>
      </w:r>
      <w:r w:rsidRPr="00EB3E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252C" w:rsidRPr="003D3C1C" w:rsidRDefault="00E7252C" w:rsidP="00E725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EF1">
        <w:rPr>
          <w:rFonts w:ascii="Times New Roman" w:hAnsi="Times New Roman" w:cs="Times New Roman"/>
          <w:bCs/>
          <w:sz w:val="28"/>
          <w:szCs w:val="28"/>
        </w:rPr>
        <w:t xml:space="preserve">          Результативность внеурочной деятельности предполагает приобретение учащимися социального знания, формирования положительного отношения к базовым ценностям, приобретения опыта самостоятельного общественного действия.</w:t>
      </w:r>
    </w:p>
    <w:p w:rsidR="00E7252C" w:rsidRDefault="00E7252C" w:rsidP="00E7252C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7252C" w:rsidRPr="00EB3EF1" w:rsidRDefault="00E7252C" w:rsidP="00E7252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Слайд 24. </w:t>
      </w:r>
      <w:r w:rsidRPr="00EB3EF1">
        <w:rPr>
          <w:rFonts w:ascii="Times New Roman" w:hAnsi="Times New Roman" w:cs="Times New Roman"/>
          <w:bCs/>
          <w:sz w:val="28"/>
          <w:szCs w:val="28"/>
        </w:rPr>
        <w:t>Спасибо за внимание!</w:t>
      </w:r>
    </w:p>
    <w:p w:rsidR="00E7252C" w:rsidRPr="006A6B97" w:rsidRDefault="00E7252C" w:rsidP="00E72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52C" w:rsidRPr="006A6B97" w:rsidRDefault="00E7252C" w:rsidP="00E7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086" w:rsidRDefault="00A21086"/>
    <w:sectPr w:rsidR="00A21086" w:rsidSect="00A342CA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D9F"/>
    <w:multiLevelType w:val="hybridMultilevel"/>
    <w:tmpl w:val="2DE63E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E7252C"/>
    <w:rsid w:val="000D44FB"/>
    <w:rsid w:val="00190EA0"/>
    <w:rsid w:val="0085219C"/>
    <w:rsid w:val="00A21086"/>
    <w:rsid w:val="00A342CA"/>
    <w:rsid w:val="00D02816"/>
    <w:rsid w:val="00E7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252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Рыженков</dc:creator>
  <cp:keywords/>
  <dc:description/>
  <cp:lastModifiedBy>Учитель_2</cp:lastModifiedBy>
  <cp:revision>4</cp:revision>
  <cp:lastPrinted>2014-01-28T22:25:00Z</cp:lastPrinted>
  <dcterms:created xsi:type="dcterms:W3CDTF">2014-01-28T21:33:00Z</dcterms:created>
  <dcterms:modified xsi:type="dcterms:W3CDTF">2014-02-21T14:31:00Z</dcterms:modified>
</cp:coreProperties>
</file>